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AE" w:rsidRPr="00A935AE" w:rsidRDefault="00A935AE" w:rsidP="00A935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35AE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A935AE" w:rsidRPr="00A935AE" w:rsidRDefault="00A935AE" w:rsidP="00A935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35AE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A935AE" w:rsidRPr="00A935AE" w:rsidRDefault="00A935AE" w:rsidP="00A935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35AE">
        <w:rPr>
          <w:rFonts w:ascii="Times New Roman" w:hAnsi="Times New Roman" w:cs="Times New Roman"/>
          <w:b/>
          <w:bCs/>
          <w:sz w:val="28"/>
          <w:szCs w:val="28"/>
        </w:rPr>
        <w:t>Черемховский район</w:t>
      </w:r>
    </w:p>
    <w:p w:rsidR="00A935AE" w:rsidRPr="00A935AE" w:rsidRDefault="00A935AE" w:rsidP="00A935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935AE">
        <w:rPr>
          <w:rFonts w:ascii="Times New Roman" w:hAnsi="Times New Roman" w:cs="Times New Roman"/>
          <w:b/>
          <w:bCs/>
          <w:sz w:val="28"/>
          <w:szCs w:val="28"/>
        </w:rPr>
        <w:t>Тальниковское</w:t>
      </w:r>
      <w:proofErr w:type="spellEnd"/>
      <w:r w:rsidRPr="00A935A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</w:t>
      </w:r>
    </w:p>
    <w:p w:rsidR="00A935AE" w:rsidRPr="00A935AE" w:rsidRDefault="00A935AE" w:rsidP="00A935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35AE"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:rsidR="00A935AE" w:rsidRPr="00A935AE" w:rsidRDefault="00A935AE" w:rsidP="00A935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35AE" w:rsidRPr="00A935AE" w:rsidRDefault="00A935AE" w:rsidP="00A935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35A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935AE" w:rsidRPr="00A935AE" w:rsidRDefault="00A935AE" w:rsidP="00A935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35AE" w:rsidRPr="00A935AE" w:rsidRDefault="00A935AE" w:rsidP="00A935AE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5AE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от 26.03.2021 </w:t>
      </w:r>
      <w:r w:rsidRPr="00A935AE">
        <w:rPr>
          <w:rFonts w:ascii="Times New Roman" w:hAnsi="Times New Roman" w:cs="Times New Roman"/>
          <w:sz w:val="28"/>
          <w:szCs w:val="28"/>
        </w:rPr>
        <w:t>№ 140</w:t>
      </w:r>
    </w:p>
    <w:p w:rsidR="00A935AE" w:rsidRPr="00A935AE" w:rsidRDefault="00A935AE" w:rsidP="00A935AE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5A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935A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A935AE">
        <w:rPr>
          <w:rFonts w:ascii="Times New Roman" w:hAnsi="Times New Roman" w:cs="Times New Roman"/>
          <w:sz w:val="28"/>
          <w:szCs w:val="28"/>
        </w:rPr>
        <w:t>альники</w:t>
      </w:r>
    </w:p>
    <w:p w:rsidR="00A935AE" w:rsidRPr="00A935AE" w:rsidRDefault="00A935AE" w:rsidP="00A935AE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5AE" w:rsidRPr="00A935AE" w:rsidRDefault="00A935AE" w:rsidP="00A935AE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935AE">
        <w:rPr>
          <w:rFonts w:ascii="Times New Roman" w:hAnsi="Times New Roman" w:cs="Times New Roman"/>
          <w:b/>
          <w:sz w:val="24"/>
          <w:szCs w:val="28"/>
        </w:rPr>
        <w:t xml:space="preserve">Об отчете главы Тальниковского </w:t>
      </w:r>
      <w:proofErr w:type="gramStart"/>
      <w:r w:rsidRPr="00A935AE">
        <w:rPr>
          <w:rFonts w:ascii="Times New Roman" w:hAnsi="Times New Roman" w:cs="Times New Roman"/>
          <w:b/>
          <w:sz w:val="24"/>
          <w:szCs w:val="28"/>
        </w:rPr>
        <w:t>муниципального</w:t>
      </w:r>
      <w:proofErr w:type="gramEnd"/>
    </w:p>
    <w:p w:rsidR="00A935AE" w:rsidRPr="00A935AE" w:rsidRDefault="00A935AE" w:rsidP="00A935AE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935AE">
        <w:rPr>
          <w:rFonts w:ascii="Times New Roman" w:hAnsi="Times New Roman" w:cs="Times New Roman"/>
          <w:b/>
          <w:sz w:val="24"/>
          <w:szCs w:val="28"/>
        </w:rPr>
        <w:t>образования о результатах его деятельности и результатах</w:t>
      </w:r>
    </w:p>
    <w:p w:rsidR="00A935AE" w:rsidRPr="00A935AE" w:rsidRDefault="00A935AE" w:rsidP="00A935AE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935AE">
        <w:rPr>
          <w:rFonts w:ascii="Times New Roman" w:hAnsi="Times New Roman" w:cs="Times New Roman"/>
          <w:b/>
          <w:sz w:val="24"/>
          <w:szCs w:val="28"/>
        </w:rPr>
        <w:t xml:space="preserve">деятельности администрации Тальниковского </w:t>
      </w:r>
      <w:proofErr w:type="gramStart"/>
      <w:r w:rsidRPr="00A935AE">
        <w:rPr>
          <w:rFonts w:ascii="Times New Roman" w:hAnsi="Times New Roman" w:cs="Times New Roman"/>
          <w:b/>
          <w:sz w:val="24"/>
          <w:szCs w:val="28"/>
        </w:rPr>
        <w:t>муниципального</w:t>
      </w:r>
      <w:proofErr w:type="gramEnd"/>
    </w:p>
    <w:p w:rsidR="00A935AE" w:rsidRPr="00A935AE" w:rsidRDefault="00A935AE" w:rsidP="00A935AE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6"/>
          <w:sz w:val="24"/>
          <w:szCs w:val="28"/>
        </w:rPr>
      </w:pPr>
      <w:r w:rsidRPr="00A935AE">
        <w:rPr>
          <w:rFonts w:ascii="Times New Roman" w:hAnsi="Times New Roman" w:cs="Times New Roman"/>
          <w:b/>
          <w:sz w:val="24"/>
          <w:szCs w:val="28"/>
        </w:rPr>
        <w:t>образования за 2020год</w:t>
      </w:r>
    </w:p>
    <w:p w:rsidR="00A935AE" w:rsidRPr="00A935AE" w:rsidRDefault="00A935AE" w:rsidP="00A935AE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8"/>
        </w:rPr>
      </w:pPr>
    </w:p>
    <w:p w:rsidR="00A935AE" w:rsidRPr="00A935AE" w:rsidRDefault="00A935AE" w:rsidP="00A935AE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935AE">
        <w:rPr>
          <w:rFonts w:ascii="Times New Roman" w:hAnsi="Times New Roman" w:cs="Times New Roman"/>
          <w:sz w:val="28"/>
          <w:szCs w:val="28"/>
        </w:rPr>
        <w:t>Руководствуясь частью 11.1 статьи 35, частью 5.1 статьи 36 Федерального закона от 06.10.2003 № 131-ФЗ «Об общих принципах организации местного самоуправления в Российской Федерации», статьями 24, 31, 42, Устава Тальниковского муниципального образования, Дума Тальниковского муниципального образования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9"/>
      </w:tblGrid>
      <w:tr w:rsidR="00A935AE" w:rsidRPr="00A935AE" w:rsidTr="00CB7090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935AE" w:rsidRPr="00A935AE" w:rsidRDefault="00A935AE" w:rsidP="00CB70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5AE" w:rsidRPr="00A935AE" w:rsidTr="00CB7090">
        <w:trPr>
          <w:trHeight w:val="7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935AE" w:rsidRPr="00A935AE" w:rsidRDefault="00A935AE" w:rsidP="00CB7090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5AE">
              <w:rPr>
                <w:rFonts w:ascii="Times New Roman" w:hAnsi="Times New Roman" w:cs="Times New Roman"/>
                <w:sz w:val="28"/>
                <w:szCs w:val="28"/>
              </w:rPr>
              <w:t>РЕШИЛА:</w:t>
            </w:r>
          </w:p>
        </w:tc>
      </w:tr>
    </w:tbl>
    <w:p w:rsidR="00A935AE" w:rsidRPr="00A935AE" w:rsidRDefault="00A935AE" w:rsidP="00A935A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35AE">
        <w:rPr>
          <w:rFonts w:ascii="Times New Roman" w:hAnsi="Times New Roman" w:cs="Times New Roman"/>
          <w:sz w:val="28"/>
          <w:szCs w:val="28"/>
        </w:rPr>
        <w:t>1.</w:t>
      </w:r>
      <w:r w:rsidRPr="00A935AE">
        <w:rPr>
          <w:rFonts w:ascii="Times New Roman" w:hAnsi="Times New Roman" w:cs="Times New Roman"/>
          <w:sz w:val="28"/>
          <w:szCs w:val="28"/>
        </w:rPr>
        <w:tab/>
        <w:t>Принять к сведению отчет главы Тальниковского муниципального образования о результатах его деятельности и результатах деятельности администрации Тальниковского муниципального образования за 2020 год (прилагается).</w:t>
      </w:r>
    </w:p>
    <w:p w:rsidR="00A935AE" w:rsidRPr="00A935AE" w:rsidRDefault="00A935AE" w:rsidP="00A935A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35AE">
        <w:rPr>
          <w:rFonts w:ascii="Times New Roman" w:hAnsi="Times New Roman" w:cs="Times New Roman"/>
          <w:sz w:val="28"/>
          <w:szCs w:val="28"/>
        </w:rPr>
        <w:t>2. Признать деятельность главы Тальниковского муниципального образования удовлетворительной.</w:t>
      </w:r>
    </w:p>
    <w:p w:rsidR="00A935AE" w:rsidRPr="00A935AE" w:rsidRDefault="00A935AE" w:rsidP="00A93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AE">
        <w:rPr>
          <w:rFonts w:ascii="Times New Roman" w:hAnsi="Times New Roman" w:cs="Times New Roman"/>
          <w:sz w:val="28"/>
          <w:szCs w:val="28"/>
        </w:rPr>
        <w:t>3. Администрации Тальниковского муниципального образования:</w:t>
      </w:r>
    </w:p>
    <w:p w:rsidR="00A935AE" w:rsidRPr="00A935AE" w:rsidRDefault="00A935AE" w:rsidP="00A93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AE">
        <w:rPr>
          <w:rFonts w:ascii="Times New Roman" w:hAnsi="Times New Roman" w:cs="Times New Roman"/>
          <w:sz w:val="28"/>
          <w:szCs w:val="28"/>
        </w:rPr>
        <w:t>3.1. опубликовать настоящее решение в издании «</w:t>
      </w:r>
      <w:proofErr w:type="spellStart"/>
      <w:r w:rsidRPr="00A935AE">
        <w:rPr>
          <w:rFonts w:ascii="Times New Roman" w:hAnsi="Times New Roman" w:cs="Times New Roman"/>
          <w:sz w:val="28"/>
          <w:szCs w:val="28"/>
        </w:rPr>
        <w:t>Тальниковский</w:t>
      </w:r>
      <w:proofErr w:type="spellEnd"/>
      <w:r w:rsidRPr="00A935AE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proofErr w:type="spellStart"/>
      <w:r w:rsidRPr="00A935AE">
        <w:rPr>
          <w:rFonts w:ascii="Times New Roman" w:hAnsi="Times New Roman" w:cs="Times New Roman"/>
          <w:sz w:val="28"/>
          <w:szCs w:val="28"/>
        </w:rPr>
        <w:t>cher.irkobl.ru</w:t>
      </w:r>
      <w:proofErr w:type="spellEnd"/>
      <w:r w:rsidRPr="00A935AE">
        <w:rPr>
          <w:rFonts w:ascii="Times New Roman" w:hAnsi="Times New Roman" w:cs="Times New Roman"/>
          <w:sz w:val="28"/>
          <w:szCs w:val="28"/>
        </w:rPr>
        <w:t xml:space="preserve"> в разделе «поселения района», в подразделе Тальниковского муниципального образования.</w:t>
      </w:r>
    </w:p>
    <w:p w:rsidR="00A935AE" w:rsidRPr="00A935AE" w:rsidRDefault="00A935AE" w:rsidP="00A93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AE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A935AE" w:rsidRPr="00A935AE" w:rsidRDefault="00A935AE" w:rsidP="00A935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35AE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A935A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935AE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главу Тальниковского </w:t>
      </w:r>
      <w:r w:rsidRPr="00A935A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935AE">
        <w:rPr>
          <w:rFonts w:ascii="Times New Roman" w:hAnsi="Times New Roman" w:cs="Times New Roman"/>
          <w:color w:val="000000"/>
          <w:sz w:val="28"/>
          <w:szCs w:val="28"/>
        </w:rPr>
        <w:t xml:space="preserve"> А.А. Соколова.</w:t>
      </w:r>
    </w:p>
    <w:p w:rsidR="00A935AE" w:rsidRPr="00A935AE" w:rsidRDefault="00A935AE" w:rsidP="00A93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5AE" w:rsidRPr="00A935AE" w:rsidRDefault="00A935AE" w:rsidP="00A93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5AE">
        <w:rPr>
          <w:rFonts w:ascii="Times New Roman" w:hAnsi="Times New Roman" w:cs="Times New Roman"/>
          <w:sz w:val="28"/>
          <w:szCs w:val="28"/>
        </w:rPr>
        <w:t>Председатель Думы Тальниковского</w:t>
      </w:r>
    </w:p>
    <w:p w:rsidR="00A935AE" w:rsidRPr="00A935AE" w:rsidRDefault="00A935AE" w:rsidP="00A93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5A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935AE">
        <w:rPr>
          <w:rFonts w:ascii="Times New Roman" w:hAnsi="Times New Roman" w:cs="Times New Roman"/>
          <w:sz w:val="28"/>
          <w:szCs w:val="28"/>
        </w:rPr>
        <w:tab/>
      </w:r>
      <w:r w:rsidRPr="00A935AE">
        <w:rPr>
          <w:rFonts w:ascii="Times New Roman" w:hAnsi="Times New Roman" w:cs="Times New Roman"/>
          <w:sz w:val="28"/>
          <w:szCs w:val="28"/>
        </w:rPr>
        <w:tab/>
      </w:r>
      <w:r w:rsidRPr="00A935AE">
        <w:rPr>
          <w:rFonts w:ascii="Times New Roman" w:hAnsi="Times New Roman" w:cs="Times New Roman"/>
          <w:sz w:val="28"/>
          <w:szCs w:val="28"/>
        </w:rPr>
        <w:tab/>
      </w:r>
      <w:r w:rsidRPr="00A935AE">
        <w:rPr>
          <w:rFonts w:ascii="Times New Roman" w:hAnsi="Times New Roman" w:cs="Times New Roman"/>
          <w:sz w:val="28"/>
          <w:szCs w:val="28"/>
        </w:rPr>
        <w:tab/>
      </w:r>
      <w:r w:rsidRPr="00A935AE">
        <w:rPr>
          <w:rFonts w:ascii="Times New Roman" w:hAnsi="Times New Roman" w:cs="Times New Roman"/>
          <w:sz w:val="28"/>
          <w:szCs w:val="28"/>
        </w:rPr>
        <w:tab/>
        <w:t xml:space="preserve">А.А. Соколов </w:t>
      </w:r>
    </w:p>
    <w:p w:rsidR="00A935AE" w:rsidRPr="00A935AE" w:rsidRDefault="00A935AE" w:rsidP="00A93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5AE" w:rsidRPr="00A935AE" w:rsidRDefault="00A935AE" w:rsidP="00A93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5AE">
        <w:rPr>
          <w:rFonts w:ascii="Times New Roman" w:hAnsi="Times New Roman" w:cs="Times New Roman"/>
          <w:sz w:val="28"/>
          <w:szCs w:val="28"/>
        </w:rPr>
        <w:t xml:space="preserve">Глава Тальниковского </w:t>
      </w:r>
    </w:p>
    <w:p w:rsidR="00A935AE" w:rsidRPr="00A935AE" w:rsidRDefault="00A935AE" w:rsidP="00A93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5A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935AE">
        <w:rPr>
          <w:rFonts w:ascii="Times New Roman" w:hAnsi="Times New Roman" w:cs="Times New Roman"/>
          <w:sz w:val="28"/>
          <w:szCs w:val="28"/>
        </w:rPr>
        <w:t xml:space="preserve"> образовании</w:t>
      </w:r>
      <w:r w:rsidRPr="00A935AE">
        <w:rPr>
          <w:rFonts w:ascii="Times New Roman" w:hAnsi="Times New Roman" w:cs="Times New Roman"/>
          <w:sz w:val="28"/>
          <w:szCs w:val="28"/>
        </w:rPr>
        <w:tab/>
      </w:r>
      <w:r w:rsidRPr="00A935AE">
        <w:rPr>
          <w:rFonts w:ascii="Times New Roman" w:hAnsi="Times New Roman" w:cs="Times New Roman"/>
          <w:sz w:val="28"/>
          <w:szCs w:val="28"/>
        </w:rPr>
        <w:tab/>
      </w:r>
      <w:r w:rsidRPr="00A935AE">
        <w:rPr>
          <w:rFonts w:ascii="Times New Roman" w:hAnsi="Times New Roman" w:cs="Times New Roman"/>
          <w:sz w:val="28"/>
          <w:szCs w:val="28"/>
        </w:rPr>
        <w:tab/>
      </w:r>
      <w:r w:rsidRPr="00A935AE">
        <w:rPr>
          <w:rFonts w:ascii="Times New Roman" w:hAnsi="Times New Roman" w:cs="Times New Roman"/>
          <w:sz w:val="28"/>
          <w:szCs w:val="28"/>
        </w:rPr>
        <w:tab/>
      </w:r>
      <w:r w:rsidRPr="00A935AE">
        <w:rPr>
          <w:rFonts w:ascii="Times New Roman" w:hAnsi="Times New Roman" w:cs="Times New Roman"/>
          <w:sz w:val="28"/>
          <w:szCs w:val="28"/>
        </w:rPr>
        <w:tab/>
        <w:t>А.А. Соколов</w:t>
      </w:r>
    </w:p>
    <w:p w:rsidR="00A935AE" w:rsidRPr="00A935AE" w:rsidRDefault="00A935AE" w:rsidP="00A935AE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935A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935AE" w:rsidRPr="00A935AE" w:rsidRDefault="00A935AE" w:rsidP="00A935AE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935AE">
        <w:rPr>
          <w:rFonts w:ascii="Times New Roman" w:hAnsi="Times New Roman" w:cs="Times New Roman"/>
          <w:sz w:val="28"/>
          <w:szCs w:val="28"/>
        </w:rPr>
        <w:t xml:space="preserve">к решению Думы </w:t>
      </w:r>
    </w:p>
    <w:p w:rsidR="00A935AE" w:rsidRPr="00A935AE" w:rsidRDefault="00A935AE" w:rsidP="00A935AE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935AE">
        <w:rPr>
          <w:rFonts w:ascii="Times New Roman" w:hAnsi="Times New Roman" w:cs="Times New Roman"/>
          <w:sz w:val="28"/>
          <w:szCs w:val="28"/>
        </w:rPr>
        <w:t>Тальниковского муниципального</w:t>
      </w:r>
    </w:p>
    <w:p w:rsidR="00A935AE" w:rsidRPr="00A935AE" w:rsidRDefault="00A935AE" w:rsidP="00A935AE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935AE">
        <w:rPr>
          <w:rFonts w:ascii="Times New Roman" w:hAnsi="Times New Roman" w:cs="Times New Roman"/>
          <w:sz w:val="28"/>
          <w:szCs w:val="28"/>
        </w:rPr>
        <w:t>образования</w:t>
      </w:r>
    </w:p>
    <w:p w:rsidR="00A935AE" w:rsidRPr="00A935AE" w:rsidRDefault="00A935AE" w:rsidP="00A935AE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935AE">
        <w:rPr>
          <w:rFonts w:ascii="Times New Roman" w:hAnsi="Times New Roman" w:cs="Times New Roman"/>
          <w:sz w:val="28"/>
          <w:szCs w:val="28"/>
        </w:rPr>
        <w:t>от 26.03.2021 № 140</w:t>
      </w:r>
    </w:p>
    <w:p w:rsidR="00A935AE" w:rsidRPr="00A935AE" w:rsidRDefault="00A935AE" w:rsidP="00A93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5AE">
        <w:rPr>
          <w:rFonts w:ascii="Times New Roman" w:hAnsi="Times New Roman" w:cs="Times New Roman"/>
          <w:sz w:val="28"/>
          <w:szCs w:val="28"/>
        </w:rPr>
        <w:t>ОТЧЕТ ГЛАВЫ</w:t>
      </w:r>
    </w:p>
    <w:p w:rsidR="00A935AE" w:rsidRPr="00A935AE" w:rsidRDefault="00A935AE" w:rsidP="00A93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5AE">
        <w:rPr>
          <w:rFonts w:ascii="Times New Roman" w:hAnsi="Times New Roman" w:cs="Times New Roman"/>
          <w:sz w:val="28"/>
          <w:szCs w:val="28"/>
        </w:rPr>
        <w:t>О РЕЗУЛЬТАТАХ ДЕЯТЕЛЬНОСТИ, ДЕЯТЕЛЬНОСТИ АДМИНИСТРАЦИИ</w:t>
      </w:r>
    </w:p>
    <w:p w:rsidR="00A935AE" w:rsidRPr="00A935AE" w:rsidRDefault="00A935AE" w:rsidP="00A93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5AE">
        <w:rPr>
          <w:rFonts w:ascii="Times New Roman" w:hAnsi="Times New Roman" w:cs="Times New Roman"/>
          <w:sz w:val="28"/>
          <w:szCs w:val="28"/>
        </w:rPr>
        <w:t>ТАЛЬНИКОВСКОГО МУНИЦИПАЛЬНОГО ОБРАЗОВАНИЯ В 2020 ГОДУ</w:t>
      </w:r>
    </w:p>
    <w:p w:rsidR="00A935AE" w:rsidRPr="00A935AE" w:rsidRDefault="00A935AE" w:rsidP="00A93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5AE" w:rsidRPr="00A935AE" w:rsidRDefault="00A935AE" w:rsidP="00A93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AE">
        <w:rPr>
          <w:rFonts w:ascii="Times New Roman" w:hAnsi="Times New Roman" w:cs="Times New Roman"/>
          <w:sz w:val="28"/>
          <w:szCs w:val="28"/>
        </w:rPr>
        <w:t>В состав Тальниковского сельского поселения входят четыре населенных пункта.</w:t>
      </w:r>
    </w:p>
    <w:p w:rsidR="00A935AE" w:rsidRPr="00A935AE" w:rsidRDefault="00A935AE" w:rsidP="00A93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AE">
        <w:rPr>
          <w:rFonts w:ascii="Times New Roman" w:hAnsi="Times New Roman" w:cs="Times New Roman"/>
          <w:sz w:val="28"/>
          <w:szCs w:val="28"/>
        </w:rPr>
        <w:t>Численность населения МО по состоянию на 01.01 2021 года составляет 859 человек, в том числе:</w:t>
      </w:r>
    </w:p>
    <w:p w:rsidR="00A935AE" w:rsidRPr="00A935AE" w:rsidRDefault="00A935AE" w:rsidP="00A935A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AE">
        <w:rPr>
          <w:rFonts w:ascii="Times New Roman" w:hAnsi="Times New Roman" w:cs="Times New Roman"/>
          <w:sz w:val="28"/>
          <w:szCs w:val="28"/>
        </w:rPr>
        <w:t>детей до 18 лет – 160 человек;</w:t>
      </w:r>
    </w:p>
    <w:p w:rsidR="00A935AE" w:rsidRPr="00A935AE" w:rsidRDefault="00A935AE" w:rsidP="00A935A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AE">
        <w:rPr>
          <w:rFonts w:ascii="Times New Roman" w:hAnsi="Times New Roman" w:cs="Times New Roman"/>
          <w:sz w:val="28"/>
          <w:szCs w:val="28"/>
        </w:rPr>
        <w:t>трудоспособного населения – 434 человека;</w:t>
      </w:r>
    </w:p>
    <w:p w:rsidR="00A935AE" w:rsidRPr="00A935AE" w:rsidRDefault="00A935AE" w:rsidP="00A935A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AE">
        <w:rPr>
          <w:rFonts w:ascii="Times New Roman" w:hAnsi="Times New Roman" w:cs="Times New Roman"/>
          <w:sz w:val="28"/>
          <w:szCs w:val="28"/>
        </w:rPr>
        <w:t>пенсионеров – 206 человек, из них работающих – 15 человек;</w:t>
      </w:r>
    </w:p>
    <w:p w:rsidR="00A935AE" w:rsidRPr="00A935AE" w:rsidRDefault="00A935AE" w:rsidP="00A935A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AE">
        <w:rPr>
          <w:rFonts w:ascii="Times New Roman" w:hAnsi="Times New Roman" w:cs="Times New Roman"/>
          <w:sz w:val="28"/>
          <w:szCs w:val="28"/>
        </w:rPr>
        <w:t>инвалидов – 51 человек.</w:t>
      </w:r>
    </w:p>
    <w:p w:rsidR="00A935AE" w:rsidRPr="00A935AE" w:rsidRDefault="00A935AE" w:rsidP="00A93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AE">
        <w:rPr>
          <w:rFonts w:ascii="Times New Roman" w:hAnsi="Times New Roman" w:cs="Times New Roman"/>
          <w:sz w:val="28"/>
          <w:szCs w:val="28"/>
        </w:rPr>
        <w:t>В 2020 году родилось 9 человек, умерло – 10 человек.</w:t>
      </w:r>
    </w:p>
    <w:p w:rsidR="00A935AE" w:rsidRPr="00A935AE" w:rsidRDefault="00A935AE" w:rsidP="00A93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5AE" w:rsidRPr="00A935AE" w:rsidRDefault="00A935AE" w:rsidP="00A93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5AE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935A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935AE">
        <w:rPr>
          <w:rFonts w:ascii="Times New Roman" w:hAnsi="Times New Roman" w:cs="Times New Roman"/>
          <w:sz w:val="28"/>
          <w:szCs w:val="28"/>
        </w:rPr>
        <w:t>. МЕСТНЫЙ БЮДЖЕТ</w:t>
      </w:r>
    </w:p>
    <w:p w:rsidR="00A935AE" w:rsidRPr="00A935AE" w:rsidRDefault="00A935AE" w:rsidP="00A93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5AE" w:rsidRPr="00A935AE" w:rsidRDefault="00A935AE" w:rsidP="00A935A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AE">
        <w:rPr>
          <w:rFonts w:ascii="Times New Roman" w:hAnsi="Times New Roman" w:cs="Times New Roman"/>
          <w:sz w:val="28"/>
          <w:szCs w:val="28"/>
        </w:rPr>
        <w:t>Бюджетная обеспеченность населения: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5529"/>
      </w:tblGrid>
      <w:tr w:rsidR="00A935AE" w:rsidRPr="00A935AE" w:rsidTr="00CB7090">
        <w:tc>
          <w:tcPr>
            <w:tcW w:w="4785" w:type="dxa"/>
            <w:shd w:val="clear" w:color="auto" w:fill="auto"/>
            <w:vAlign w:val="center"/>
          </w:tcPr>
          <w:p w:rsidR="00A935AE" w:rsidRPr="00A935AE" w:rsidRDefault="00A935AE" w:rsidP="00CB7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935AE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935AE" w:rsidRPr="00A935AE" w:rsidRDefault="00A935AE" w:rsidP="00CB7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935AE">
              <w:rPr>
                <w:rFonts w:ascii="Times New Roman" w:hAnsi="Times New Roman" w:cs="Times New Roman"/>
                <w:b/>
                <w:sz w:val="24"/>
                <w:szCs w:val="28"/>
              </w:rPr>
              <w:t>2020 год (тыс. руб.)</w:t>
            </w:r>
          </w:p>
        </w:tc>
      </w:tr>
      <w:tr w:rsidR="00A935AE" w:rsidRPr="00A935AE" w:rsidTr="00CB7090">
        <w:tc>
          <w:tcPr>
            <w:tcW w:w="4785" w:type="dxa"/>
            <w:shd w:val="clear" w:color="auto" w:fill="auto"/>
            <w:vAlign w:val="center"/>
          </w:tcPr>
          <w:p w:rsidR="00A935AE" w:rsidRPr="00A935AE" w:rsidRDefault="00A935AE" w:rsidP="00CB7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935AE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935AE" w:rsidRPr="00A935AE" w:rsidRDefault="00A935AE" w:rsidP="00CB7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935AE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  <w:tr w:rsidR="00A935AE" w:rsidRPr="00A935AE" w:rsidTr="00CB7090">
        <w:tc>
          <w:tcPr>
            <w:tcW w:w="4785" w:type="dxa"/>
            <w:shd w:val="clear" w:color="auto" w:fill="auto"/>
            <w:vAlign w:val="center"/>
          </w:tcPr>
          <w:p w:rsidR="00A935AE" w:rsidRPr="00A935AE" w:rsidRDefault="00A935AE" w:rsidP="00CB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35AE">
              <w:rPr>
                <w:rFonts w:ascii="Times New Roman" w:hAnsi="Times New Roman" w:cs="Times New Roman"/>
                <w:sz w:val="24"/>
                <w:szCs w:val="28"/>
              </w:rPr>
              <w:t>Собственные доходы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935AE" w:rsidRPr="00A935AE" w:rsidRDefault="00A935AE" w:rsidP="00CB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35AE">
              <w:rPr>
                <w:rFonts w:ascii="Times New Roman" w:hAnsi="Times New Roman" w:cs="Times New Roman"/>
                <w:sz w:val="24"/>
                <w:szCs w:val="28"/>
              </w:rPr>
              <w:t>1055,0</w:t>
            </w:r>
          </w:p>
        </w:tc>
      </w:tr>
      <w:tr w:rsidR="00A935AE" w:rsidRPr="00A935AE" w:rsidTr="00CB7090">
        <w:tc>
          <w:tcPr>
            <w:tcW w:w="4785" w:type="dxa"/>
            <w:shd w:val="clear" w:color="auto" w:fill="auto"/>
            <w:vAlign w:val="center"/>
          </w:tcPr>
          <w:p w:rsidR="00A935AE" w:rsidRPr="00A935AE" w:rsidRDefault="00A935AE" w:rsidP="00CB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35AE">
              <w:rPr>
                <w:rFonts w:ascii="Times New Roman" w:hAnsi="Times New Roman" w:cs="Times New Roman"/>
                <w:sz w:val="24"/>
                <w:szCs w:val="28"/>
              </w:rPr>
              <w:t>Общие доходы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935AE" w:rsidRPr="00A935AE" w:rsidRDefault="00A935AE" w:rsidP="00CB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35AE">
              <w:rPr>
                <w:rFonts w:ascii="Times New Roman" w:hAnsi="Times New Roman" w:cs="Times New Roman"/>
                <w:sz w:val="24"/>
                <w:szCs w:val="28"/>
              </w:rPr>
              <w:t>12434,0</w:t>
            </w:r>
          </w:p>
        </w:tc>
      </w:tr>
    </w:tbl>
    <w:p w:rsidR="00A935AE" w:rsidRPr="00A935AE" w:rsidRDefault="00A935AE" w:rsidP="00A93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5AE" w:rsidRPr="00A935AE" w:rsidRDefault="00A935AE" w:rsidP="00A935AE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935AE">
        <w:rPr>
          <w:rFonts w:ascii="Times New Roman" w:hAnsi="Times New Roman" w:cs="Times New Roman"/>
          <w:sz w:val="28"/>
          <w:szCs w:val="28"/>
        </w:rPr>
        <w:t>Доходы местного бюджета:</w:t>
      </w:r>
    </w:p>
    <w:p w:rsidR="00A935AE" w:rsidRPr="00A935AE" w:rsidRDefault="00A935AE" w:rsidP="00A93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5AE" w:rsidRPr="00A935AE" w:rsidRDefault="00A935AE" w:rsidP="00A935AE">
      <w:pPr>
        <w:numPr>
          <w:ilvl w:val="1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935AE">
        <w:rPr>
          <w:rFonts w:ascii="Times New Roman" w:hAnsi="Times New Roman" w:cs="Times New Roman"/>
          <w:sz w:val="28"/>
          <w:szCs w:val="28"/>
        </w:rPr>
        <w:t>динамика поступления налоговых сборов:</w:t>
      </w:r>
    </w:p>
    <w:p w:rsidR="00A935AE" w:rsidRPr="00A935AE" w:rsidRDefault="00A935AE" w:rsidP="00A93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700"/>
        <w:gridCol w:w="3110"/>
        <w:gridCol w:w="3136"/>
      </w:tblGrid>
      <w:tr w:rsidR="00A935AE" w:rsidRPr="00A935AE" w:rsidTr="00CB7090">
        <w:tc>
          <w:tcPr>
            <w:tcW w:w="1368" w:type="dxa"/>
            <w:shd w:val="clear" w:color="auto" w:fill="auto"/>
            <w:vAlign w:val="center"/>
          </w:tcPr>
          <w:p w:rsidR="00A935AE" w:rsidRPr="00A935AE" w:rsidRDefault="00A935AE" w:rsidP="00CB7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935AE">
              <w:rPr>
                <w:rFonts w:ascii="Times New Roman" w:hAnsi="Times New Roman" w:cs="Times New Roman"/>
                <w:b/>
                <w:sz w:val="24"/>
                <w:szCs w:val="28"/>
              </w:rPr>
              <w:t>Год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935AE" w:rsidRPr="00A935AE" w:rsidRDefault="00A935AE" w:rsidP="00CB7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935AE">
              <w:rPr>
                <w:rFonts w:ascii="Times New Roman" w:hAnsi="Times New Roman" w:cs="Times New Roman"/>
                <w:b/>
                <w:sz w:val="24"/>
                <w:szCs w:val="28"/>
              </w:rPr>
              <w:t>НДФЛ (тыс. руб.)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A935AE" w:rsidRPr="00A935AE" w:rsidRDefault="00A935AE" w:rsidP="00CB7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935AE">
              <w:rPr>
                <w:rFonts w:ascii="Times New Roman" w:hAnsi="Times New Roman" w:cs="Times New Roman"/>
                <w:b/>
                <w:sz w:val="24"/>
                <w:szCs w:val="28"/>
              </w:rPr>
              <w:t>Земельный налог</w:t>
            </w:r>
          </w:p>
          <w:p w:rsidR="00A935AE" w:rsidRPr="00A935AE" w:rsidRDefault="00A935AE" w:rsidP="00CB7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935AE">
              <w:rPr>
                <w:rFonts w:ascii="Times New Roman" w:hAnsi="Times New Roman" w:cs="Times New Roman"/>
                <w:b/>
                <w:sz w:val="24"/>
                <w:szCs w:val="28"/>
              </w:rPr>
              <w:t>(тыс. руб.)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A935AE" w:rsidRPr="00A935AE" w:rsidRDefault="00A935AE" w:rsidP="00CB7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935AE">
              <w:rPr>
                <w:rFonts w:ascii="Times New Roman" w:hAnsi="Times New Roman" w:cs="Times New Roman"/>
                <w:b/>
                <w:sz w:val="24"/>
                <w:szCs w:val="28"/>
              </w:rPr>
              <w:t>Налог на имущество (тыс. руб.)</w:t>
            </w:r>
          </w:p>
        </w:tc>
      </w:tr>
      <w:tr w:rsidR="00A935AE" w:rsidRPr="00A935AE" w:rsidTr="00CB7090">
        <w:tc>
          <w:tcPr>
            <w:tcW w:w="1368" w:type="dxa"/>
            <w:shd w:val="clear" w:color="auto" w:fill="auto"/>
            <w:vAlign w:val="center"/>
          </w:tcPr>
          <w:p w:rsidR="00A935AE" w:rsidRPr="00A935AE" w:rsidRDefault="00A935AE" w:rsidP="00CB7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935AE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935AE" w:rsidRPr="00A935AE" w:rsidRDefault="00A935AE" w:rsidP="00CB7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935AE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A935AE" w:rsidRPr="00A935AE" w:rsidRDefault="00A935AE" w:rsidP="00CB7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935AE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A935AE" w:rsidRPr="00A935AE" w:rsidRDefault="00A935AE" w:rsidP="00CB7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935AE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</w:tr>
      <w:tr w:rsidR="00A935AE" w:rsidRPr="00A935AE" w:rsidTr="00CB7090">
        <w:tc>
          <w:tcPr>
            <w:tcW w:w="1368" w:type="dxa"/>
            <w:shd w:val="clear" w:color="auto" w:fill="auto"/>
            <w:vAlign w:val="center"/>
          </w:tcPr>
          <w:p w:rsidR="00A935AE" w:rsidRPr="00A935AE" w:rsidRDefault="00A935AE" w:rsidP="00CB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35AE">
              <w:rPr>
                <w:rFonts w:ascii="Times New Roman" w:hAnsi="Times New Roman" w:cs="Times New Roman"/>
                <w:sz w:val="24"/>
                <w:szCs w:val="28"/>
              </w:rPr>
              <w:t>2019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935AE" w:rsidRPr="00A935AE" w:rsidRDefault="00A935AE" w:rsidP="00CB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35AE">
              <w:rPr>
                <w:rFonts w:ascii="Times New Roman" w:hAnsi="Times New Roman" w:cs="Times New Roman"/>
                <w:sz w:val="24"/>
                <w:szCs w:val="28"/>
              </w:rPr>
              <w:t>196,0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A935AE" w:rsidRPr="00A935AE" w:rsidRDefault="00A935AE" w:rsidP="00CB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35AE">
              <w:rPr>
                <w:rFonts w:ascii="Times New Roman" w:hAnsi="Times New Roman" w:cs="Times New Roman"/>
                <w:sz w:val="24"/>
                <w:szCs w:val="28"/>
              </w:rPr>
              <w:t>79,0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A935AE" w:rsidRPr="00A935AE" w:rsidRDefault="00A935AE" w:rsidP="00CB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35AE">
              <w:rPr>
                <w:rFonts w:ascii="Times New Roman" w:hAnsi="Times New Roman" w:cs="Times New Roman"/>
                <w:sz w:val="24"/>
                <w:szCs w:val="28"/>
              </w:rPr>
              <w:t>10,0</w:t>
            </w:r>
          </w:p>
        </w:tc>
      </w:tr>
      <w:tr w:rsidR="00A935AE" w:rsidRPr="00A935AE" w:rsidTr="00CB7090">
        <w:tc>
          <w:tcPr>
            <w:tcW w:w="1368" w:type="dxa"/>
            <w:shd w:val="clear" w:color="auto" w:fill="auto"/>
            <w:vAlign w:val="center"/>
          </w:tcPr>
          <w:p w:rsidR="00A935AE" w:rsidRPr="00A935AE" w:rsidRDefault="00A935AE" w:rsidP="00CB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35AE"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935AE" w:rsidRPr="00A935AE" w:rsidRDefault="00A935AE" w:rsidP="00CB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35AE">
              <w:rPr>
                <w:rFonts w:ascii="Times New Roman" w:hAnsi="Times New Roman" w:cs="Times New Roman"/>
                <w:sz w:val="24"/>
                <w:szCs w:val="28"/>
              </w:rPr>
              <w:t>191,0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A935AE" w:rsidRPr="00A935AE" w:rsidRDefault="00A935AE" w:rsidP="00CB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35AE">
              <w:rPr>
                <w:rFonts w:ascii="Times New Roman" w:hAnsi="Times New Roman" w:cs="Times New Roman"/>
                <w:sz w:val="24"/>
                <w:szCs w:val="28"/>
              </w:rPr>
              <w:t>89,0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A935AE" w:rsidRPr="00A935AE" w:rsidRDefault="00A935AE" w:rsidP="00CB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35AE">
              <w:rPr>
                <w:rFonts w:ascii="Times New Roman" w:hAnsi="Times New Roman" w:cs="Times New Roman"/>
                <w:sz w:val="24"/>
                <w:szCs w:val="28"/>
              </w:rPr>
              <w:t>4,4</w:t>
            </w:r>
          </w:p>
        </w:tc>
      </w:tr>
    </w:tbl>
    <w:p w:rsidR="00A935AE" w:rsidRPr="00A935AE" w:rsidRDefault="00A935AE" w:rsidP="00A93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5AE" w:rsidRPr="00A935AE" w:rsidRDefault="00A935AE" w:rsidP="00A935AE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935AE">
        <w:rPr>
          <w:rFonts w:ascii="Times New Roman" w:hAnsi="Times New Roman" w:cs="Times New Roman"/>
          <w:sz w:val="28"/>
          <w:szCs w:val="28"/>
        </w:rPr>
        <w:t>Расходы местного бюджета:</w:t>
      </w:r>
    </w:p>
    <w:p w:rsidR="00A935AE" w:rsidRPr="00A935AE" w:rsidRDefault="00A935AE" w:rsidP="00A935AE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5AE">
        <w:rPr>
          <w:rFonts w:ascii="Times New Roman" w:hAnsi="Times New Roman" w:cs="Times New Roman"/>
          <w:sz w:val="28"/>
          <w:szCs w:val="28"/>
        </w:rPr>
        <w:t>2019 год – 7 млн. 528 тыс. руб.00 коп</w:t>
      </w:r>
      <w:proofErr w:type="gramStart"/>
      <w:r w:rsidRPr="00A935AE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A935AE" w:rsidRPr="00A935AE" w:rsidRDefault="00A935AE" w:rsidP="00A935AE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5AE">
        <w:rPr>
          <w:rFonts w:ascii="Times New Roman" w:hAnsi="Times New Roman" w:cs="Times New Roman"/>
          <w:sz w:val="28"/>
          <w:szCs w:val="28"/>
        </w:rPr>
        <w:t>2020 год – 13 млн. 102 тыс. руб.00 коп.</w:t>
      </w:r>
    </w:p>
    <w:p w:rsidR="00A935AE" w:rsidRPr="00A935AE" w:rsidRDefault="00A935AE" w:rsidP="00A93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5AE" w:rsidRPr="00A935AE" w:rsidRDefault="00A935AE" w:rsidP="00A93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5AE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935A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935AE">
        <w:rPr>
          <w:rFonts w:ascii="Times New Roman" w:hAnsi="Times New Roman" w:cs="Times New Roman"/>
          <w:sz w:val="28"/>
          <w:szCs w:val="28"/>
        </w:rPr>
        <w:t>. ИСПОЛНЕНИЕ ВОПРОСОВ МЕСТНОГО ЗНАЧЕНИЯ ПОСЕЛЕНИЯ</w:t>
      </w:r>
    </w:p>
    <w:p w:rsidR="00A935AE" w:rsidRPr="00A935AE" w:rsidRDefault="00A935AE" w:rsidP="00A93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5AE" w:rsidRPr="00A935AE" w:rsidRDefault="00A935AE" w:rsidP="00A935A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AE">
        <w:rPr>
          <w:rFonts w:ascii="Times New Roman" w:hAnsi="Times New Roman" w:cs="Times New Roman"/>
          <w:sz w:val="28"/>
          <w:szCs w:val="28"/>
        </w:rPr>
        <w:t>Организация теплоснабжения. Теплоснабжение населения обеспечивается путем сжигания дров в печах отопления, детский сад отапливается дровами, школа и ДК «Кедр» - углем.</w:t>
      </w:r>
    </w:p>
    <w:p w:rsidR="00A935AE" w:rsidRPr="00A935AE" w:rsidRDefault="00A935AE" w:rsidP="00A935A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AE">
        <w:rPr>
          <w:rFonts w:ascii="Times New Roman" w:hAnsi="Times New Roman" w:cs="Times New Roman"/>
          <w:sz w:val="28"/>
          <w:szCs w:val="28"/>
        </w:rPr>
        <w:lastRenderedPageBreak/>
        <w:t>Водоснабжение. Частный сектор пользуется водой из личных скважин. Школа снабжается водой от водонапорной башни емкостью 8 тонн.</w:t>
      </w:r>
    </w:p>
    <w:p w:rsidR="00A935AE" w:rsidRPr="00A935AE" w:rsidRDefault="00A935AE" w:rsidP="00A935A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AE">
        <w:rPr>
          <w:rFonts w:ascii="Times New Roman" w:hAnsi="Times New Roman" w:cs="Times New Roman"/>
          <w:sz w:val="28"/>
          <w:szCs w:val="28"/>
        </w:rPr>
        <w:t>Дорожная деятельность. В 2020 году за счет средств дорожного фонда отремонтирована улица Портовая на сумму 220 тыс. руб.</w:t>
      </w:r>
    </w:p>
    <w:p w:rsidR="00A935AE" w:rsidRPr="00A935AE" w:rsidRDefault="00A935AE" w:rsidP="00A935A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AE">
        <w:rPr>
          <w:rFonts w:ascii="Times New Roman" w:hAnsi="Times New Roman" w:cs="Times New Roman"/>
          <w:sz w:val="28"/>
          <w:szCs w:val="28"/>
        </w:rPr>
        <w:t xml:space="preserve">Энергообеспечение поселения осуществляется </w:t>
      </w:r>
      <w:proofErr w:type="gramStart"/>
      <w:r w:rsidRPr="00A935AE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A935AE">
        <w:rPr>
          <w:rFonts w:ascii="Times New Roman" w:hAnsi="Times New Roman" w:cs="Times New Roman"/>
          <w:sz w:val="28"/>
          <w:szCs w:val="28"/>
        </w:rPr>
        <w:t xml:space="preserve"> 35 кВ «</w:t>
      </w:r>
      <w:proofErr w:type="spellStart"/>
      <w:r w:rsidRPr="00A935AE">
        <w:rPr>
          <w:rFonts w:ascii="Times New Roman" w:hAnsi="Times New Roman" w:cs="Times New Roman"/>
          <w:sz w:val="28"/>
          <w:szCs w:val="28"/>
        </w:rPr>
        <w:t>Онот</w:t>
      </w:r>
      <w:proofErr w:type="spellEnd"/>
      <w:r w:rsidRPr="00A935AE">
        <w:rPr>
          <w:rFonts w:ascii="Times New Roman" w:hAnsi="Times New Roman" w:cs="Times New Roman"/>
          <w:sz w:val="28"/>
          <w:szCs w:val="28"/>
        </w:rPr>
        <w:t xml:space="preserve"> – Тальники». В результате многолетней работы администрации поселения в 2021 году будет осуществлен ремонт линии с заменой ветхих деревянных опор </w:t>
      </w:r>
      <w:proofErr w:type="gramStart"/>
      <w:r w:rsidRPr="00A935A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935AE">
        <w:rPr>
          <w:rFonts w:ascii="Times New Roman" w:hAnsi="Times New Roman" w:cs="Times New Roman"/>
          <w:sz w:val="28"/>
          <w:szCs w:val="28"/>
        </w:rPr>
        <w:t xml:space="preserve"> бетонные.</w:t>
      </w:r>
    </w:p>
    <w:p w:rsidR="00A935AE" w:rsidRPr="00A935AE" w:rsidRDefault="00A935AE" w:rsidP="00A93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AE">
        <w:rPr>
          <w:rFonts w:ascii="Times New Roman" w:hAnsi="Times New Roman" w:cs="Times New Roman"/>
          <w:sz w:val="28"/>
          <w:szCs w:val="28"/>
        </w:rPr>
        <w:t xml:space="preserve">Внутри поселения ведется планомерная работа по замене </w:t>
      </w:r>
      <w:proofErr w:type="spellStart"/>
      <w:r w:rsidRPr="00A935AE">
        <w:rPr>
          <w:rFonts w:ascii="Times New Roman" w:hAnsi="Times New Roman" w:cs="Times New Roman"/>
          <w:sz w:val="28"/>
          <w:szCs w:val="28"/>
        </w:rPr>
        <w:t>электроопор</w:t>
      </w:r>
      <w:proofErr w:type="spellEnd"/>
      <w:r w:rsidRPr="00A935AE">
        <w:rPr>
          <w:rFonts w:ascii="Times New Roman" w:hAnsi="Times New Roman" w:cs="Times New Roman"/>
          <w:sz w:val="28"/>
          <w:szCs w:val="28"/>
        </w:rPr>
        <w:t xml:space="preserve"> в тесном сотрудничестве с Черемховским филиалом ОГУЭП «</w:t>
      </w:r>
      <w:proofErr w:type="spellStart"/>
      <w:r w:rsidRPr="00A935AE">
        <w:rPr>
          <w:rFonts w:ascii="Times New Roman" w:hAnsi="Times New Roman" w:cs="Times New Roman"/>
          <w:sz w:val="28"/>
          <w:szCs w:val="28"/>
        </w:rPr>
        <w:t>Облкоммунэнерго</w:t>
      </w:r>
      <w:proofErr w:type="spellEnd"/>
      <w:r w:rsidRPr="00A935AE">
        <w:rPr>
          <w:rFonts w:ascii="Times New Roman" w:hAnsi="Times New Roman" w:cs="Times New Roman"/>
          <w:sz w:val="28"/>
          <w:szCs w:val="28"/>
        </w:rPr>
        <w:t>».</w:t>
      </w:r>
    </w:p>
    <w:p w:rsidR="00A935AE" w:rsidRPr="00A935AE" w:rsidRDefault="00A935AE" w:rsidP="00A935A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AE">
        <w:rPr>
          <w:rFonts w:ascii="Times New Roman" w:hAnsi="Times New Roman" w:cs="Times New Roman"/>
          <w:sz w:val="28"/>
          <w:szCs w:val="28"/>
        </w:rPr>
        <w:t xml:space="preserve">Для организации пожарной безопасности в поселении действует ДПК в составе девяти человек, на вооружении которой имеется приспособленный для тушения пожаров автомобиль с автоцистерной емкостью три тонны, две </w:t>
      </w:r>
      <w:proofErr w:type="spellStart"/>
      <w:r w:rsidRPr="00A935AE">
        <w:rPr>
          <w:rFonts w:ascii="Times New Roman" w:hAnsi="Times New Roman" w:cs="Times New Roman"/>
          <w:sz w:val="28"/>
          <w:szCs w:val="28"/>
        </w:rPr>
        <w:t>мотопомпы</w:t>
      </w:r>
      <w:proofErr w:type="spellEnd"/>
      <w:r w:rsidRPr="00A935AE">
        <w:rPr>
          <w:rFonts w:ascii="Times New Roman" w:hAnsi="Times New Roman" w:cs="Times New Roman"/>
          <w:sz w:val="28"/>
          <w:szCs w:val="28"/>
        </w:rPr>
        <w:t>, бензопила, прицепная емкость водоизмещением 1 тонна, топоры, багры, электрогенератор. Для заправки водой приспособлена водонапорная башня, в теплое время года имеются два пирса для забора воды из естественных водоемов.</w:t>
      </w:r>
    </w:p>
    <w:p w:rsidR="00A935AE" w:rsidRPr="00A935AE" w:rsidRDefault="00A935AE" w:rsidP="00A935A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AE">
        <w:rPr>
          <w:rFonts w:ascii="Times New Roman" w:hAnsi="Times New Roman" w:cs="Times New Roman"/>
          <w:sz w:val="28"/>
          <w:szCs w:val="28"/>
        </w:rPr>
        <w:t>Организация досуга. При местном ДК «Кедр» работают кружки по интересам.</w:t>
      </w:r>
    </w:p>
    <w:p w:rsidR="00A935AE" w:rsidRPr="00A935AE" w:rsidRDefault="00A935AE" w:rsidP="00A935A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AE">
        <w:rPr>
          <w:rFonts w:ascii="Times New Roman" w:hAnsi="Times New Roman" w:cs="Times New Roman"/>
          <w:sz w:val="28"/>
          <w:szCs w:val="28"/>
        </w:rPr>
        <w:t>три хореографических;</w:t>
      </w:r>
    </w:p>
    <w:p w:rsidR="00A935AE" w:rsidRPr="00A935AE" w:rsidRDefault="00A935AE" w:rsidP="00A935A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AE">
        <w:rPr>
          <w:rFonts w:ascii="Times New Roman" w:hAnsi="Times New Roman" w:cs="Times New Roman"/>
          <w:sz w:val="28"/>
          <w:szCs w:val="28"/>
        </w:rPr>
        <w:t>три вокальных;</w:t>
      </w:r>
    </w:p>
    <w:p w:rsidR="00A935AE" w:rsidRPr="00A935AE" w:rsidRDefault="00A935AE" w:rsidP="00A935A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AE">
        <w:rPr>
          <w:rFonts w:ascii="Times New Roman" w:hAnsi="Times New Roman" w:cs="Times New Roman"/>
          <w:sz w:val="28"/>
          <w:szCs w:val="28"/>
        </w:rPr>
        <w:t>кружок декоративно-прикладного искусства «Золотое время»;</w:t>
      </w:r>
    </w:p>
    <w:p w:rsidR="00A935AE" w:rsidRPr="00A935AE" w:rsidRDefault="00A935AE" w:rsidP="00A935A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AE">
        <w:rPr>
          <w:rFonts w:ascii="Times New Roman" w:hAnsi="Times New Roman" w:cs="Times New Roman"/>
          <w:sz w:val="28"/>
          <w:szCs w:val="28"/>
        </w:rPr>
        <w:t>театральный;</w:t>
      </w:r>
    </w:p>
    <w:p w:rsidR="00A935AE" w:rsidRPr="00A935AE" w:rsidRDefault="00A935AE" w:rsidP="00A935A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AE">
        <w:rPr>
          <w:rFonts w:ascii="Times New Roman" w:hAnsi="Times New Roman" w:cs="Times New Roman"/>
          <w:sz w:val="28"/>
          <w:szCs w:val="28"/>
        </w:rPr>
        <w:t>фитнес-группа.</w:t>
      </w:r>
    </w:p>
    <w:p w:rsidR="00A935AE" w:rsidRPr="00A935AE" w:rsidRDefault="00A935AE" w:rsidP="00A93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AE">
        <w:rPr>
          <w:rFonts w:ascii="Times New Roman" w:hAnsi="Times New Roman" w:cs="Times New Roman"/>
          <w:sz w:val="28"/>
          <w:szCs w:val="28"/>
        </w:rPr>
        <w:t xml:space="preserve">Руководители: </w:t>
      </w:r>
      <w:proofErr w:type="spellStart"/>
      <w:r w:rsidRPr="00A935AE">
        <w:rPr>
          <w:rFonts w:ascii="Times New Roman" w:hAnsi="Times New Roman" w:cs="Times New Roman"/>
          <w:sz w:val="28"/>
          <w:szCs w:val="28"/>
        </w:rPr>
        <w:t>Безъязыкова</w:t>
      </w:r>
      <w:proofErr w:type="spellEnd"/>
      <w:r w:rsidRPr="00A935AE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Pr="00A935AE">
        <w:rPr>
          <w:rFonts w:ascii="Times New Roman" w:hAnsi="Times New Roman" w:cs="Times New Roman"/>
          <w:sz w:val="28"/>
          <w:szCs w:val="28"/>
        </w:rPr>
        <w:t>Девятерекова</w:t>
      </w:r>
      <w:proofErr w:type="spellEnd"/>
      <w:r w:rsidRPr="00A935AE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A935AE" w:rsidRPr="00A935AE" w:rsidRDefault="00A935AE" w:rsidP="00A93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AE">
        <w:rPr>
          <w:rFonts w:ascii="Times New Roman" w:hAnsi="Times New Roman" w:cs="Times New Roman"/>
          <w:sz w:val="28"/>
          <w:szCs w:val="28"/>
        </w:rPr>
        <w:t>Осуществляет свою деятельность сельская библиотека, которую посещают 586 человек. При библиотеке работают два кружка: театр книги «Теремок сказок» для детей, «Землячки» для взрослых.</w:t>
      </w:r>
    </w:p>
    <w:p w:rsidR="00A935AE" w:rsidRPr="00A935AE" w:rsidRDefault="00A935AE" w:rsidP="00A93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AE">
        <w:rPr>
          <w:rFonts w:ascii="Times New Roman" w:hAnsi="Times New Roman" w:cs="Times New Roman"/>
          <w:sz w:val="28"/>
          <w:szCs w:val="28"/>
        </w:rPr>
        <w:t>Ко всем праздникам проводятся тематические мероприятия: концерты, утренники, вечера, народные гуляния.</w:t>
      </w:r>
    </w:p>
    <w:p w:rsidR="00A935AE" w:rsidRPr="00A935AE" w:rsidRDefault="00A935AE" w:rsidP="00A93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AE">
        <w:rPr>
          <w:rFonts w:ascii="Times New Roman" w:hAnsi="Times New Roman" w:cs="Times New Roman"/>
          <w:sz w:val="28"/>
          <w:szCs w:val="28"/>
        </w:rPr>
        <w:t xml:space="preserve">Под руководством библиотекаря </w:t>
      </w:r>
      <w:proofErr w:type="spellStart"/>
      <w:r w:rsidRPr="00A935AE">
        <w:rPr>
          <w:rFonts w:ascii="Times New Roman" w:hAnsi="Times New Roman" w:cs="Times New Roman"/>
          <w:sz w:val="28"/>
          <w:szCs w:val="28"/>
        </w:rPr>
        <w:t>Спешиловой</w:t>
      </w:r>
      <w:proofErr w:type="spellEnd"/>
      <w:r w:rsidRPr="00A935AE">
        <w:rPr>
          <w:rFonts w:ascii="Times New Roman" w:hAnsi="Times New Roman" w:cs="Times New Roman"/>
          <w:sz w:val="28"/>
          <w:szCs w:val="28"/>
        </w:rPr>
        <w:t xml:space="preserve"> Е.</w:t>
      </w:r>
      <w:proofErr w:type="gramStart"/>
      <w:r w:rsidRPr="00A935AE">
        <w:rPr>
          <w:rFonts w:ascii="Times New Roman" w:hAnsi="Times New Roman" w:cs="Times New Roman"/>
          <w:sz w:val="28"/>
          <w:szCs w:val="28"/>
        </w:rPr>
        <w:t>В работает</w:t>
      </w:r>
      <w:proofErr w:type="gramEnd"/>
      <w:r w:rsidRPr="00A935AE">
        <w:rPr>
          <w:rFonts w:ascii="Times New Roman" w:hAnsi="Times New Roman" w:cs="Times New Roman"/>
          <w:sz w:val="28"/>
          <w:szCs w:val="28"/>
        </w:rPr>
        <w:t xml:space="preserve"> отделение общественного молодежного объединения «Шаг вперед».</w:t>
      </w:r>
    </w:p>
    <w:p w:rsidR="00A935AE" w:rsidRPr="00A935AE" w:rsidRDefault="00A935AE" w:rsidP="00A935A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AE">
        <w:rPr>
          <w:rFonts w:ascii="Times New Roman" w:hAnsi="Times New Roman" w:cs="Times New Roman"/>
          <w:sz w:val="28"/>
          <w:szCs w:val="28"/>
        </w:rPr>
        <w:t xml:space="preserve">Спорт. В настоящее время спортивная жизнь в поселении развита слабо. На территории нет </w:t>
      </w:r>
      <w:proofErr w:type="spellStart"/>
      <w:r w:rsidRPr="00A935AE">
        <w:rPr>
          <w:rFonts w:ascii="Times New Roman" w:hAnsi="Times New Roman" w:cs="Times New Roman"/>
          <w:sz w:val="28"/>
          <w:szCs w:val="28"/>
        </w:rPr>
        <w:t>спортинструктора</w:t>
      </w:r>
      <w:proofErr w:type="spellEnd"/>
      <w:r w:rsidRPr="00A935AE">
        <w:rPr>
          <w:rFonts w:ascii="Times New Roman" w:hAnsi="Times New Roman" w:cs="Times New Roman"/>
          <w:sz w:val="28"/>
          <w:szCs w:val="28"/>
        </w:rPr>
        <w:t>. В 2019 году по инициативе РОО закрылась секция «Волейбол», действовавшая с 1990 года.</w:t>
      </w:r>
    </w:p>
    <w:p w:rsidR="00A935AE" w:rsidRPr="00A935AE" w:rsidRDefault="00A935AE" w:rsidP="00A935A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AE">
        <w:rPr>
          <w:rFonts w:ascii="Times New Roman" w:hAnsi="Times New Roman" w:cs="Times New Roman"/>
          <w:sz w:val="28"/>
          <w:szCs w:val="28"/>
        </w:rPr>
        <w:t>В рамках благоустройства в 2020 году проведено освещение трех улиц, построен мост через протоку реки М. Белая, на улицах Лесная и Портовая оборудованы две детские площадки.</w:t>
      </w:r>
    </w:p>
    <w:p w:rsidR="00A935AE" w:rsidRPr="00A935AE" w:rsidRDefault="00A935AE" w:rsidP="00A93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AE">
        <w:rPr>
          <w:rFonts w:ascii="Times New Roman" w:hAnsi="Times New Roman" w:cs="Times New Roman"/>
          <w:sz w:val="28"/>
          <w:szCs w:val="28"/>
        </w:rPr>
        <w:t>По заявке граждан произведено удаление старых деревьев в количестве 11 штук.</w:t>
      </w:r>
    </w:p>
    <w:p w:rsidR="00A935AE" w:rsidRPr="00A935AE" w:rsidRDefault="00A935AE" w:rsidP="00A93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AE">
        <w:rPr>
          <w:rFonts w:ascii="Times New Roman" w:hAnsi="Times New Roman" w:cs="Times New Roman"/>
          <w:sz w:val="28"/>
          <w:szCs w:val="28"/>
        </w:rPr>
        <w:t>Сделан новый тротуар при подходе к Дому культуры, в актовом зале ДК произведена замена зрительских кресел, возведена новая сцена уличной эстрады.</w:t>
      </w:r>
    </w:p>
    <w:p w:rsidR="00A935AE" w:rsidRPr="00A935AE" w:rsidRDefault="00A935AE" w:rsidP="00A93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AE">
        <w:rPr>
          <w:rFonts w:ascii="Times New Roman" w:hAnsi="Times New Roman" w:cs="Times New Roman"/>
          <w:sz w:val="28"/>
          <w:szCs w:val="28"/>
        </w:rPr>
        <w:t>За счет реализации проекта «Народные инициативы» завершен масштабный ремонт оклада ДК «Кедр».</w:t>
      </w:r>
    </w:p>
    <w:p w:rsidR="00A935AE" w:rsidRPr="00A935AE" w:rsidRDefault="00A935AE" w:rsidP="00A935A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AE">
        <w:rPr>
          <w:rFonts w:ascii="Times New Roman" w:hAnsi="Times New Roman" w:cs="Times New Roman"/>
          <w:sz w:val="28"/>
          <w:szCs w:val="28"/>
        </w:rPr>
        <w:t>При администрации поселения работают земельная, административная, жилищная комиссии, административный, общественный Советы, ОКДН, Совет ветеранов.</w:t>
      </w:r>
    </w:p>
    <w:p w:rsidR="00A935AE" w:rsidRPr="00A935AE" w:rsidRDefault="00A935AE" w:rsidP="00A935A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AE">
        <w:rPr>
          <w:rFonts w:ascii="Times New Roman" w:hAnsi="Times New Roman" w:cs="Times New Roman"/>
          <w:sz w:val="28"/>
          <w:szCs w:val="28"/>
        </w:rPr>
        <w:lastRenderedPageBreak/>
        <w:t>Работа с населением ведется посредством сходов и личных приемов главой и специалистами.</w:t>
      </w:r>
    </w:p>
    <w:p w:rsidR="00A935AE" w:rsidRPr="00A935AE" w:rsidRDefault="00A935AE" w:rsidP="00A93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AE">
        <w:rPr>
          <w:rFonts w:ascii="Times New Roman" w:hAnsi="Times New Roman" w:cs="Times New Roman"/>
          <w:sz w:val="28"/>
          <w:szCs w:val="28"/>
        </w:rPr>
        <w:t>В результате анализа работы администрации Тальниковского МО в 2020 году можно отметить, что все значимые мероприятия, запланированные на данный отчетный период, выполнены в полном объеме, хотя и с некоторым опозданием от намеченного срока.</w:t>
      </w:r>
    </w:p>
    <w:p w:rsidR="00A935AE" w:rsidRPr="00A935AE" w:rsidRDefault="00A935AE" w:rsidP="00A93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AE">
        <w:rPr>
          <w:rFonts w:ascii="Times New Roman" w:hAnsi="Times New Roman" w:cs="Times New Roman"/>
          <w:sz w:val="28"/>
          <w:szCs w:val="28"/>
        </w:rPr>
        <w:t>На 2021 год администрация поселения ставит перед собой следующие задачи:</w:t>
      </w:r>
    </w:p>
    <w:p w:rsidR="00A935AE" w:rsidRPr="00A935AE" w:rsidRDefault="00A935AE" w:rsidP="00A935A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AE">
        <w:rPr>
          <w:rFonts w:ascii="Times New Roman" w:hAnsi="Times New Roman" w:cs="Times New Roman"/>
          <w:sz w:val="28"/>
          <w:szCs w:val="28"/>
        </w:rPr>
        <w:t>Продолжение реализации программы по освещению улиц поселения.</w:t>
      </w:r>
    </w:p>
    <w:p w:rsidR="00A935AE" w:rsidRPr="00A935AE" w:rsidRDefault="00A935AE" w:rsidP="00A935A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AE">
        <w:rPr>
          <w:rFonts w:ascii="Times New Roman" w:hAnsi="Times New Roman" w:cs="Times New Roman"/>
          <w:sz w:val="28"/>
          <w:szCs w:val="28"/>
        </w:rPr>
        <w:t xml:space="preserve">Оборудование детской площадки по улице </w:t>
      </w:r>
      <w:proofErr w:type="gramStart"/>
      <w:r w:rsidRPr="00A935AE">
        <w:rPr>
          <w:rFonts w:ascii="Times New Roman" w:hAnsi="Times New Roman" w:cs="Times New Roman"/>
          <w:sz w:val="28"/>
          <w:szCs w:val="28"/>
        </w:rPr>
        <w:t>Лесозаготовительная</w:t>
      </w:r>
      <w:proofErr w:type="gramEnd"/>
      <w:r w:rsidRPr="00A935AE">
        <w:rPr>
          <w:rFonts w:ascii="Times New Roman" w:hAnsi="Times New Roman" w:cs="Times New Roman"/>
          <w:sz w:val="28"/>
          <w:szCs w:val="28"/>
        </w:rPr>
        <w:t>.</w:t>
      </w:r>
    </w:p>
    <w:p w:rsidR="00A935AE" w:rsidRPr="00A935AE" w:rsidRDefault="00A935AE" w:rsidP="00A935A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AE">
        <w:rPr>
          <w:rFonts w:ascii="Times New Roman" w:hAnsi="Times New Roman" w:cs="Times New Roman"/>
          <w:sz w:val="28"/>
          <w:szCs w:val="28"/>
        </w:rPr>
        <w:t>Замена ветхих столбов внутренних электролиний.</w:t>
      </w:r>
    </w:p>
    <w:p w:rsidR="00A935AE" w:rsidRPr="00A935AE" w:rsidRDefault="00A935AE" w:rsidP="00A935A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35AE">
        <w:rPr>
          <w:rFonts w:ascii="Times New Roman" w:hAnsi="Times New Roman" w:cs="Times New Roman"/>
          <w:sz w:val="28"/>
          <w:szCs w:val="28"/>
        </w:rPr>
        <w:t>Генеральные уборки кладбищ поселения.</w:t>
      </w:r>
    </w:p>
    <w:p w:rsidR="00A935AE" w:rsidRPr="00A935AE" w:rsidRDefault="00A935AE" w:rsidP="00A935A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AE">
        <w:rPr>
          <w:rFonts w:ascii="Times New Roman" w:hAnsi="Times New Roman" w:cs="Times New Roman"/>
          <w:sz w:val="28"/>
          <w:szCs w:val="28"/>
        </w:rPr>
        <w:t>Удаление старых деревьев, несущих угрозу жизни и здоровью людей.</w:t>
      </w:r>
    </w:p>
    <w:p w:rsidR="00A935AE" w:rsidRPr="00A935AE" w:rsidRDefault="00A935AE" w:rsidP="00A935A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AE">
        <w:rPr>
          <w:rFonts w:ascii="Times New Roman" w:hAnsi="Times New Roman" w:cs="Times New Roman"/>
          <w:sz w:val="28"/>
          <w:szCs w:val="28"/>
        </w:rPr>
        <w:t xml:space="preserve">Продолжение работ по </w:t>
      </w:r>
      <w:proofErr w:type="spellStart"/>
      <w:r w:rsidRPr="00A935AE">
        <w:rPr>
          <w:rFonts w:ascii="Times New Roman" w:hAnsi="Times New Roman" w:cs="Times New Roman"/>
          <w:sz w:val="28"/>
          <w:szCs w:val="28"/>
        </w:rPr>
        <w:t>берегоукреплению</w:t>
      </w:r>
      <w:proofErr w:type="spellEnd"/>
      <w:r w:rsidRPr="00A935AE">
        <w:rPr>
          <w:rFonts w:ascii="Times New Roman" w:hAnsi="Times New Roman" w:cs="Times New Roman"/>
          <w:sz w:val="28"/>
          <w:szCs w:val="28"/>
        </w:rPr>
        <w:t xml:space="preserve"> реки М. </w:t>
      </w:r>
      <w:proofErr w:type="gramStart"/>
      <w:r w:rsidRPr="00A935AE"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 w:rsidRPr="00A935AE">
        <w:rPr>
          <w:rFonts w:ascii="Times New Roman" w:hAnsi="Times New Roman" w:cs="Times New Roman"/>
          <w:sz w:val="28"/>
          <w:szCs w:val="28"/>
        </w:rPr>
        <w:t>.</w:t>
      </w:r>
    </w:p>
    <w:p w:rsidR="00A935AE" w:rsidRPr="00A935AE" w:rsidRDefault="00A935AE" w:rsidP="00A93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94A" w:rsidRPr="00A935AE" w:rsidRDefault="00A935AE">
      <w:pPr>
        <w:rPr>
          <w:sz w:val="28"/>
          <w:szCs w:val="28"/>
        </w:rPr>
      </w:pPr>
    </w:p>
    <w:sectPr w:rsidR="00DB294A" w:rsidRPr="00A935AE" w:rsidSect="00A935A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766C"/>
    <w:multiLevelType w:val="hybridMultilevel"/>
    <w:tmpl w:val="B0927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E7123"/>
    <w:multiLevelType w:val="multilevel"/>
    <w:tmpl w:val="1362EA7E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084581F"/>
    <w:multiLevelType w:val="hybridMultilevel"/>
    <w:tmpl w:val="32C29480"/>
    <w:lvl w:ilvl="0" w:tplc="7EBC9412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>
    <w:nsid w:val="32203E35"/>
    <w:multiLevelType w:val="multilevel"/>
    <w:tmpl w:val="B59CC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EA570F0"/>
    <w:multiLevelType w:val="hybridMultilevel"/>
    <w:tmpl w:val="35AA2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70C64"/>
    <w:multiLevelType w:val="hybridMultilevel"/>
    <w:tmpl w:val="3D241C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5AE"/>
    <w:rsid w:val="004F0576"/>
    <w:rsid w:val="005B2A09"/>
    <w:rsid w:val="00A935AE"/>
    <w:rsid w:val="00CC6730"/>
    <w:rsid w:val="00EA3336"/>
    <w:rsid w:val="00FD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5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922</Words>
  <Characters>5260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2021-05-18T06:46:00Z</dcterms:created>
  <dcterms:modified xsi:type="dcterms:W3CDTF">2021-05-18T06:47:00Z</dcterms:modified>
</cp:coreProperties>
</file>